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7667">
      <w:pPr>
        <w:widowControl/>
        <w:rPr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45404D3F">
      <w:pPr>
        <w:rPr>
          <w:sz w:val="28"/>
          <w:szCs w:val="28"/>
        </w:rPr>
      </w:pPr>
    </w:p>
    <w:p w14:paraId="4EE03F14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0BE0D044">
      <w:pPr>
        <w:pStyle w:val="3"/>
        <w:adjustRightInd w:val="0"/>
        <w:snapToGrid w:val="0"/>
        <w:ind w:left="292" w:leftChars="139" w:firstLine="3920" w:firstLineChars="1400"/>
        <w:rPr>
          <w:szCs w:val="28"/>
        </w:rPr>
      </w:pPr>
    </w:p>
    <w:p w14:paraId="4AA266B1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34A71A9">
      <w:pPr>
        <w:snapToGrid w:val="0"/>
        <w:jc w:val="center"/>
        <w:rPr>
          <w:sz w:val="28"/>
          <w:szCs w:val="28"/>
        </w:rPr>
      </w:pPr>
    </w:p>
    <w:p w14:paraId="69F746AB">
      <w:pPr>
        <w:snapToGrid w:val="0"/>
        <w:rPr>
          <w:sz w:val="18"/>
          <w:szCs w:val="18"/>
        </w:rPr>
      </w:pPr>
    </w:p>
    <w:p w14:paraId="4E5F0C00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sz w:val="48"/>
          <w:szCs w:val="48"/>
        </w:rPr>
        <w:t>2026</w:t>
      </w:r>
      <w:r>
        <w:rPr>
          <w:rFonts w:hint="eastAsia" w:ascii="黑体" w:hAnsi="黑体" w:eastAsia="黑体" w:cs="黑体"/>
          <w:sz w:val="48"/>
          <w:szCs w:val="48"/>
        </w:rPr>
        <w:t>年江苏省高校“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科教融汇与产教融合协同育人机制</w:t>
      </w:r>
      <w:r>
        <w:rPr>
          <w:rFonts w:hint="eastAsia" w:ascii="黑体" w:hAnsi="黑体" w:eastAsia="黑体" w:cs="黑体"/>
          <w:sz w:val="48"/>
          <w:szCs w:val="48"/>
        </w:rPr>
        <w:t>”专项课题申报书</w:t>
      </w:r>
    </w:p>
    <w:p w14:paraId="2F5C3BD6">
      <w:pPr>
        <w:snapToGrid w:val="0"/>
        <w:rPr>
          <w:rFonts w:eastAsia="黑体"/>
          <w:sz w:val="24"/>
        </w:rPr>
      </w:pPr>
    </w:p>
    <w:p w14:paraId="0070406F">
      <w:pPr>
        <w:snapToGrid w:val="0"/>
        <w:jc w:val="center"/>
        <w:rPr>
          <w:rFonts w:eastAsia="黑体"/>
          <w:sz w:val="24"/>
        </w:rPr>
      </w:pPr>
    </w:p>
    <w:p w14:paraId="6D64A4EF">
      <w:pPr>
        <w:snapToGrid w:val="0"/>
        <w:jc w:val="center"/>
        <w:rPr>
          <w:rFonts w:eastAsia="仿宋_GB2312"/>
          <w:sz w:val="24"/>
        </w:rPr>
      </w:pPr>
    </w:p>
    <w:p w14:paraId="49185106">
      <w:pPr>
        <w:snapToGrid w:val="0"/>
        <w:jc w:val="center"/>
        <w:rPr>
          <w:rFonts w:eastAsia="仿宋_GB2312"/>
          <w:sz w:val="24"/>
        </w:rPr>
      </w:pPr>
    </w:p>
    <w:p w14:paraId="44E91D49">
      <w:pPr>
        <w:snapToGrid w:val="0"/>
        <w:jc w:val="center"/>
        <w:rPr>
          <w:rFonts w:eastAsia="仿宋_GB2312"/>
          <w:sz w:val="24"/>
        </w:rPr>
      </w:pPr>
    </w:p>
    <w:p w14:paraId="3E1545A6">
      <w:pPr>
        <w:snapToGrid w:val="0"/>
        <w:jc w:val="center"/>
        <w:rPr>
          <w:rFonts w:eastAsia="仿宋_GB2312"/>
          <w:sz w:val="24"/>
        </w:rPr>
      </w:pPr>
    </w:p>
    <w:p w14:paraId="511DB9C2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课  题  名  称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7C6C3A1D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课 题 主 持 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5EFE674A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申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报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课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题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类</w:t>
      </w:r>
      <w:r>
        <w:rPr>
          <w:rFonts w:hint="eastAsia" w:eastAsia="仿宋_GB2312"/>
          <w:sz w:val="11"/>
          <w:szCs w:val="11"/>
        </w:rPr>
        <w:t xml:space="preserve"> </w:t>
      </w:r>
      <w:r>
        <w:rPr>
          <w:rFonts w:hint="eastAsia" w:eastAsia="仿宋_GB2312"/>
          <w:sz w:val="30"/>
          <w:szCs w:val="30"/>
        </w:rPr>
        <w:t>别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重点课题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一般课题      </w:t>
      </w:r>
    </w:p>
    <w:p w14:paraId="126ECC49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课题指南编号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43C2BD2B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20DFF9DB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</w:t>
      </w:r>
    </w:p>
    <w:p w14:paraId="4B811B3A">
      <w:pPr>
        <w:snapToGrid w:val="0"/>
        <w:rPr>
          <w:rFonts w:ascii="仿宋_GB2312" w:eastAsia="仿宋_GB2312"/>
          <w:b/>
          <w:bCs/>
          <w:sz w:val="32"/>
        </w:rPr>
      </w:pPr>
    </w:p>
    <w:p w14:paraId="32FE63A7">
      <w:pPr>
        <w:snapToGrid w:val="0"/>
        <w:rPr>
          <w:rFonts w:ascii="仿宋_GB2312" w:eastAsia="仿宋_GB2312"/>
          <w:b/>
          <w:bCs/>
          <w:sz w:val="32"/>
        </w:rPr>
      </w:pPr>
    </w:p>
    <w:p w14:paraId="6441C081">
      <w:pPr>
        <w:snapToGrid w:val="0"/>
        <w:rPr>
          <w:rFonts w:ascii="仿宋_GB2312" w:eastAsia="仿宋_GB2312"/>
          <w:b/>
          <w:bCs/>
          <w:sz w:val="32"/>
        </w:rPr>
      </w:pPr>
    </w:p>
    <w:p w14:paraId="4982EF9A">
      <w:pPr>
        <w:snapToGrid w:val="0"/>
        <w:rPr>
          <w:rFonts w:ascii="仿宋_GB2312" w:eastAsia="仿宋_GB2312"/>
          <w:b/>
          <w:bCs/>
          <w:sz w:val="32"/>
        </w:rPr>
      </w:pPr>
    </w:p>
    <w:p w14:paraId="3F2EBF83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江苏省高等教育学会 制</w:t>
      </w:r>
    </w:p>
    <w:p w14:paraId="6A456FCB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BBCF56A"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Cs/>
          <w:sz w:val="32"/>
          <w:szCs w:val="32"/>
        </w:rPr>
      </w:pPr>
    </w:p>
    <w:p w14:paraId="6628478C"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5A84DE7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324DB41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1.申报书须由</w:t>
      </w:r>
      <w:r>
        <w:rPr>
          <w:rFonts w:hint="eastAsia" w:ascii="仿宋_GB2312" w:eastAsia="仿宋_GB2312"/>
          <w:sz w:val="32"/>
          <w:szCs w:val="32"/>
        </w:rPr>
        <w:t>学校分管部门统一审查合格、签署意见、盖章后，由课题申请人上传至课题管理平台（链接为：https://gjxhktpt.mh.chaoxing.com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A024485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所有申报材料的真实性由学校审核负责。课题申请人须本表签署承诺书。</w:t>
      </w:r>
    </w:p>
    <w:p w14:paraId="740B99A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3.课题指南编号是指：“申报通知”中附件1列出“课题立项指南编号”，如A</w:t>
      </w:r>
      <w:r>
        <w:rPr>
          <w:rFonts w:hint="eastAsia" w:ascii="仿宋" w:hAnsi="仿宋" w:eastAsia="仿宋"/>
          <w:sz w:val="32"/>
          <w:szCs w:val="32"/>
        </w:rPr>
        <w:t>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7C13693F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0FB9893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5.课题主持人不超过2人，课题项目组成员不超过10人。相关材料需经学校审核，确属真实无误后签署意见，加盖分管部门公章。</w:t>
      </w:r>
    </w:p>
    <w:p w14:paraId="5BD15858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6.申报书总字数不宜超过8000字，一律用小四号字填写，各栏目空间填写时可根据实际需要调节。封面之上不得另加其他封面。</w:t>
      </w:r>
    </w:p>
    <w:p w14:paraId="09371A9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2204A911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27D6B536">
      <w:pPr>
        <w:snapToGrid w:val="0"/>
        <w:rPr>
          <w:rFonts w:ascii="黑体" w:eastAsia="黑体"/>
          <w:sz w:val="32"/>
        </w:rPr>
      </w:pPr>
    </w:p>
    <w:p w14:paraId="72F2AFC2">
      <w:pPr>
        <w:snapToGrid w:val="0"/>
        <w:rPr>
          <w:rFonts w:ascii="黑体" w:eastAsia="黑体"/>
          <w:sz w:val="32"/>
        </w:rPr>
      </w:pPr>
    </w:p>
    <w:p w14:paraId="687E05D9">
      <w:pPr>
        <w:snapToGrid w:val="0"/>
        <w:rPr>
          <w:rFonts w:ascii="黑体" w:eastAsia="黑体"/>
          <w:sz w:val="30"/>
          <w:szCs w:val="30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308727D3">
      <w:pPr>
        <w:snapToGrid w:val="0"/>
        <w:rPr>
          <w:rFonts w:ascii="黑体" w:eastAsia="黑体"/>
          <w:sz w:val="32"/>
          <w:szCs w:val="32"/>
        </w:rPr>
      </w:pPr>
    </w:p>
    <w:p w14:paraId="4C0F9854">
      <w:pPr>
        <w:snapToGrid w:val="0"/>
        <w:rPr>
          <w:rFonts w:ascii="黑体" w:eastAsia="黑体"/>
          <w:sz w:val="32"/>
          <w:szCs w:val="32"/>
        </w:rPr>
      </w:pPr>
    </w:p>
    <w:p w14:paraId="0D539DB8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5BD64F18">
      <w:pPr>
        <w:snapToGrid w:val="0"/>
        <w:rPr>
          <w:rFonts w:ascii="黑体" w:eastAsia="黑体"/>
          <w:sz w:val="30"/>
          <w:szCs w:val="30"/>
        </w:rPr>
      </w:pPr>
    </w:p>
    <w:p w14:paraId="47A52ED9">
      <w:pPr>
        <w:snapToGrid w:val="0"/>
        <w:rPr>
          <w:rFonts w:ascii="黑体" w:eastAsia="黑体"/>
          <w:sz w:val="30"/>
          <w:szCs w:val="30"/>
        </w:rPr>
      </w:pPr>
    </w:p>
    <w:p w14:paraId="27032096">
      <w:pPr>
        <w:snapToGrid w:val="0"/>
        <w:rPr>
          <w:rFonts w:ascii="黑体" w:eastAsia="黑体"/>
          <w:sz w:val="30"/>
          <w:szCs w:val="30"/>
        </w:rPr>
      </w:pPr>
    </w:p>
    <w:p w14:paraId="3E05E798">
      <w:pPr>
        <w:snapToGrid w:val="0"/>
        <w:rPr>
          <w:rFonts w:ascii="黑体" w:eastAsia="黑体"/>
          <w:sz w:val="30"/>
          <w:szCs w:val="30"/>
        </w:rPr>
      </w:pPr>
    </w:p>
    <w:p w14:paraId="0392888A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278CD334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08F26C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ECFF65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B2B259A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14E5A4B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35EA9E74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04CD8C41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5C8A5CD3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4317E1DE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0640EBF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3A97FA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8922AF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A8719A7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EFDFE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C6E732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444299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5FC1C9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3E0753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4FD7B9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7B746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A2D426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55918B3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615562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9803A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1D192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FF23C4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AFEF57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21C8EC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C9D73DA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课题主持人情况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1299"/>
      </w:tblGrid>
      <w:tr w14:paraId="1769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restart"/>
          </w:tcPr>
          <w:p w14:paraId="6F72680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130ED6A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3B4D77FF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6349" w:type="dxa"/>
            <w:gridSpan w:val="5"/>
          </w:tcPr>
          <w:p w14:paraId="2601356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5911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continue"/>
          </w:tcPr>
          <w:p w14:paraId="4073DBEB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7C8992B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6349" w:type="dxa"/>
            <w:gridSpan w:val="5"/>
          </w:tcPr>
          <w:p w14:paraId="25A8D573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4A2A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restart"/>
            <w:vAlign w:val="center"/>
          </w:tcPr>
          <w:p w14:paraId="08BF199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2645C01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5CE75DC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3305FF0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持</w:t>
            </w:r>
          </w:p>
          <w:p w14:paraId="08147D1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150EB56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70518A5A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335946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398B4168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E5914A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2A79AA9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1299" w:type="dxa"/>
          </w:tcPr>
          <w:p w14:paraId="18929350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42C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0" w:type="dxa"/>
            <w:vMerge w:val="continue"/>
          </w:tcPr>
          <w:p w14:paraId="5039C83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53C3A57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13B0009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6212FDA3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D99482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4C72F11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7098CEA8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13CFD2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0BC9111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学科</w:t>
            </w:r>
          </w:p>
        </w:tc>
        <w:tc>
          <w:tcPr>
            <w:tcW w:w="1299" w:type="dxa"/>
          </w:tcPr>
          <w:p w14:paraId="3BA1A19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F74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30" w:type="dxa"/>
            <w:vMerge w:val="continue"/>
          </w:tcPr>
          <w:p w14:paraId="72A5923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4E686D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2AD0D27C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8279EB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13017B4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3821" w:type="dxa"/>
            <w:gridSpan w:val="3"/>
            <w:vAlign w:val="center"/>
          </w:tcPr>
          <w:p w14:paraId="3AE2F243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2A2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30" w:type="dxa"/>
            <w:vMerge w:val="continue"/>
          </w:tcPr>
          <w:p w14:paraId="30BFF93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C99CC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0491908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F61A6DD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04B4BB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23A5A19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2560" w:type="dxa"/>
            <w:gridSpan w:val="2"/>
            <w:vAlign w:val="center"/>
          </w:tcPr>
          <w:p w14:paraId="243541CD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0E3E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  <w:jc w:val="center"/>
        </w:trPr>
        <w:tc>
          <w:tcPr>
            <w:tcW w:w="830" w:type="dxa"/>
            <w:vMerge w:val="continue"/>
          </w:tcPr>
          <w:p w14:paraId="2C1E878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A40FA9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9DB2CF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0858774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44E4316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014779F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2E1E816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6357E8C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3E89BF6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6349" w:type="dxa"/>
            <w:gridSpan w:val="5"/>
          </w:tcPr>
          <w:p w14:paraId="458158F7">
            <w:pPr>
              <w:spacing w:line="3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309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830" w:type="dxa"/>
            <w:vMerge w:val="continue"/>
          </w:tcPr>
          <w:p w14:paraId="1E45F4A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CC84C4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2B22A81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6B98517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4D799EB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4DCAA8B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72B79DA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6349" w:type="dxa"/>
            <w:gridSpan w:val="5"/>
          </w:tcPr>
          <w:p w14:paraId="09288882">
            <w:pPr>
              <w:spacing w:line="360" w:lineRule="exac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183FBB18">
      <w:pPr>
        <w:rPr>
          <w:rFonts w:ascii="仿宋_GB2312" w:eastAsia="仿宋_GB2312"/>
          <w:sz w:val="28"/>
          <w:szCs w:val="28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注：课题主持人不超过2人，主持人信息可在表格中并列填写。工作简历和研究成果只需填写1人。</w:t>
      </w:r>
    </w:p>
    <w:p w14:paraId="055F934E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1417"/>
      </w:tblGrid>
      <w:tr w14:paraId="45DA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3EA2C50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056E093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6963809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49920D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0674CB1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9A057C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27540AA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E29FD63">
            <w:pPr>
              <w:snapToGrid w:val="0"/>
              <w:spacing w:line="400" w:lineRule="exact"/>
              <w:ind w:left="-1" w:leftChars="-51" w:right="-107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研究学科</w:t>
            </w:r>
          </w:p>
        </w:tc>
        <w:tc>
          <w:tcPr>
            <w:tcW w:w="1417" w:type="dxa"/>
            <w:vAlign w:val="center"/>
          </w:tcPr>
          <w:p w14:paraId="0BEAB2C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项目组中的分工</w:t>
            </w:r>
          </w:p>
        </w:tc>
      </w:tr>
      <w:tr w14:paraId="2536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64FA24A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B5DDDF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B19DDE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A63646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20F89B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922808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AA89F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7BECBF">
            <w:pPr>
              <w:snapToGrid w:val="0"/>
              <w:jc w:val="center"/>
              <w:rPr>
                <w:sz w:val="24"/>
              </w:rPr>
            </w:pPr>
          </w:p>
        </w:tc>
      </w:tr>
      <w:tr w14:paraId="23C7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2F2B5B2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2D540B1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C39F56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68842E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47BE45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FF30B6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098B0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270A6A">
            <w:pPr>
              <w:snapToGrid w:val="0"/>
              <w:jc w:val="center"/>
              <w:rPr>
                <w:sz w:val="24"/>
              </w:rPr>
            </w:pPr>
          </w:p>
        </w:tc>
      </w:tr>
      <w:tr w14:paraId="1FB7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39D0598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908705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3CB2FB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4F3805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C8E534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B1EB3C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E4787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EF5C61">
            <w:pPr>
              <w:snapToGrid w:val="0"/>
              <w:jc w:val="center"/>
              <w:rPr>
                <w:sz w:val="24"/>
              </w:rPr>
            </w:pPr>
          </w:p>
        </w:tc>
      </w:tr>
      <w:tr w14:paraId="4A7B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69C9815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72742D6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DFE2B0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AC63D6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22E94B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00C642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6B426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DF2429">
            <w:pPr>
              <w:snapToGrid w:val="0"/>
              <w:jc w:val="center"/>
              <w:rPr>
                <w:sz w:val="24"/>
              </w:rPr>
            </w:pPr>
          </w:p>
        </w:tc>
      </w:tr>
      <w:tr w14:paraId="2AC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E06D1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CC517B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02CA38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B8A1AE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C36035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F2B76D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7A627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20DCD3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0F8C657">
      <w:pPr>
        <w:spacing w:line="400" w:lineRule="exact"/>
        <w:rPr>
          <w:rFonts w:ascii="仿宋_GB2312" w:eastAsia="仿宋_GB2312"/>
          <w:sz w:val="28"/>
        </w:rPr>
      </w:pPr>
    </w:p>
    <w:p w14:paraId="0C336C49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课题成果适用对象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6514"/>
      </w:tblGrid>
      <w:tr w14:paraId="1A9F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070EBBD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适用学科</w:t>
            </w:r>
          </w:p>
        </w:tc>
        <w:tc>
          <w:tcPr>
            <w:tcW w:w="6514" w:type="dxa"/>
          </w:tcPr>
          <w:p w14:paraId="5B49005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1888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6433A5C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适用专业</w:t>
            </w:r>
          </w:p>
        </w:tc>
        <w:tc>
          <w:tcPr>
            <w:tcW w:w="6514" w:type="dxa"/>
          </w:tcPr>
          <w:p w14:paraId="2C6ACEB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40BA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4FED75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适用课程</w:t>
            </w:r>
          </w:p>
        </w:tc>
        <w:tc>
          <w:tcPr>
            <w:tcW w:w="6514" w:type="dxa"/>
          </w:tcPr>
          <w:p w14:paraId="63CCBEA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6D8F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4EFB5E3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产教融合</w:t>
            </w:r>
          </w:p>
        </w:tc>
        <w:tc>
          <w:tcPr>
            <w:tcW w:w="6514" w:type="dxa"/>
          </w:tcPr>
          <w:p w14:paraId="1C5B170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是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</w:tc>
      </w:tr>
    </w:tbl>
    <w:p w14:paraId="0F08BB78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2E3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D291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3331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5DD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1.研究现状与背景分析</w:t>
            </w:r>
          </w:p>
          <w:p w14:paraId="0A94F5B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A4333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4CCF5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BB361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15EE8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6BE43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20086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EEFDC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8ABB8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B37F9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1C84650">
      <w:pPr>
        <w:spacing w:line="400" w:lineRule="exact"/>
        <w:rPr>
          <w:rFonts w:ascii="楷体_GB2312" w:eastAsia="楷体_GB2312"/>
          <w:sz w:val="24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111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6DA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2.研究对象、重点难点、主要目标等</w:t>
            </w:r>
          </w:p>
          <w:p w14:paraId="7BD4EF8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2F5963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29067D1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8EB7A5E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CC23FE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319DC3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221909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CB467D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0016AE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16F86D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E9505C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60B800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23C797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50D447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907F363">
            <w:pPr>
              <w:spacing w:line="400" w:lineRule="exact"/>
              <w:rPr>
                <w:sz w:val="24"/>
              </w:rPr>
            </w:pPr>
          </w:p>
        </w:tc>
      </w:tr>
      <w:tr w14:paraId="7AB6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19F0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3.研究的基本思路与技术路线图、具体研究方法、研究计划等</w:t>
            </w:r>
          </w:p>
          <w:p w14:paraId="7CC0D4F1">
            <w:pPr>
              <w:spacing w:line="400" w:lineRule="exact"/>
              <w:rPr>
                <w:sz w:val="24"/>
              </w:rPr>
            </w:pPr>
          </w:p>
          <w:p w14:paraId="0CB609B4">
            <w:pPr>
              <w:spacing w:line="400" w:lineRule="exact"/>
              <w:rPr>
                <w:sz w:val="24"/>
              </w:rPr>
            </w:pPr>
          </w:p>
          <w:p w14:paraId="3E9F0473">
            <w:pPr>
              <w:spacing w:line="400" w:lineRule="exact"/>
              <w:rPr>
                <w:sz w:val="24"/>
              </w:rPr>
            </w:pPr>
          </w:p>
          <w:p w14:paraId="757A833F">
            <w:pPr>
              <w:spacing w:line="400" w:lineRule="exact"/>
              <w:rPr>
                <w:sz w:val="24"/>
              </w:rPr>
            </w:pPr>
          </w:p>
          <w:p w14:paraId="7809EF0F">
            <w:pPr>
              <w:spacing w:line="400" w:lineRule="exact"/>
              <w:rPr>
                <w:sz w:val="24"/>
              </w:rPr>
            </w:pPr>
          </w:p>
          <w:p w14:paraId="3025174C">
            <w:pPr>
              <w:spacing w:line="400" w:lineRule="exact"/>
              <w:rPr>
                <w:sz w:val="24"/>
              </w:rPr>
            </w:pPr>
          </w:p>
          <w:p w14:paraId="19FB9A66">
            <w:pPr>
              <w:spacing w:line="400" w:lineRule="exact"/>
              <w:rPr>
                <w:sz w:val="24"/>
              </w:rPr>
            </w:pPr>
          </w:p>
          <w:p w14:paraId="645F0216">
            <w:pPr>
              <w:spacing w:line="400" w:lineRule="exact"/>
              <w:rPr>
                <w:sz w:val="24"/>
              </w:rPr>
            </w:pPr>
          </w:p>
          <w:p w14:paraId="2BDFE753">
            <w:pPr>
              <w:spacing w:line="400" w:lineRule="exact"/>
              <w:rPr>
                <w:sz w:val="24"/>
              </w:rPr>
            </w:pPr>
          </w:p>
          <w:p w14:paraId="47BA331E">
            <w:pPr>
              <w:spacing w:line="400" w:lineRule="exact"/>
              <w:rPr>
                <w:sz w:val="24"/>
              </w:rPr>
            </w:pPr>
          </w:p>
          <w:p w14:paraId="4D47E92E">
            <w:pPr>
              <w:spacing w:line="400" w:lineRule="exact"/>
              <w:rPr>
                <w:sz w:val="24"/>
              </w:rPr>
            </w:pPr>
          </w:p>
          <w:p w14:paraId="5AC95709">
            <w:pPr>
              <w:spacing w:line="400" w:lineRule="exact"/>
              <w:rPr>
                <w:sz w:val="24"/>
              </w:rPr>
            </w:pPr>
          </w:p>
          <w:p w14:paraId="791CDF7D">
            <w:pPr>
              <w:spacing w:line="400" w:lineRule="exact"/>
              <w:rPr>
                <w:sz w:val="24"/>
              </w:rPr>
            </w:pPr>
          </w:p>
          <w:p w14:paraId="63B6BBD7">
            <w:pPr>
              <w:spacing w:line="400" w:lineRule="exact"/>
              <w:rPr>
                <w:sz w:val="24"/>
              </w:rPr>
            </w:pPr>
          </w:p>
          <w:p w14:paraId="745103A4">
            <w:pPr>
              <w:spacing w:line="400" w:lineRule="exact"/>
              <w:rPr>
                <w:sz w:val="24"/>
              </w:rPr>
            </w:pPr>
          </w:p>
          <w:p w14:paraId="630590EE">
            <w:pPr>
              <w:spacing w:line="400" w:lineRule="exact"/>
              <w:rPr>
                <w:sz w:val="24"/>
              </w:rPr>
            </w:pPr>
          </w:p>
          <w:p w14:paraId="6795D918">
            <w:pPr>
              <w:spacing w:line="400" w:lineRule="exact"/>
              <w:rPr>
                <w:sz w:val="24"/>
              </w:rPr>
            </w:pPr>
          </w:p>
        </w:tc>
      </w:tr>
      <w:tr w14:paraId="7AB1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8F55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4.主要特色和创新</w:t>
            </w:r>
          </w:p>
          <w:p w14:paraId="54819628">
            <w:pPr>
              <w:spacing w:line="400" w:lineRule="exact"/>
              <w:rPr>
                <w:sz w:val="24"/>
              </w:rPr>
            </w:pPr>
          </w:p>
          <w:p w14:paraId="0A6A540D">
            <w:pPr>
              <w:spacing w:line="400" w:lineRule="exact"/>
              <w:rPr>
                <w:sz w:val="24"/>
              </w:rPr>
            </w:pPr>
          </w:p>
          <w:p w14:paraId="2C273032">
            <w:pPr>
              <w:spacing w:line="400" w:lineRule="exact"/>
              <w:rPr>
                <w:sz w:val="24"/>
              </w:rPr>
            </w:pPr>
          </w:p>
          <w:p w14:paraId="7670ADDA">
            <w:pPr>
              <w:spacing w:line="400" w:lineRule="exact"/>
              <w:rPr>
                <w:sz w:val="24"/>
              </w:rPr>
            </w:pPr>
          </w:p>
          <w:p w14:paraId="5BCA6D2B">
            <w:pPr>
              <w:spacing w:line="400" w:lineRule="exact"/>
              <w:rPr>
                <w:sz w:val="24"/>
              </w:rPr>
            </w:pPr>
          </w:p>
          <w:p w14:paraId="7FCAF6E4">
            <w:pPr>
              <w:spacing w:line="400" w:lineRule="exact"/>
              <w:rPr>
                <w:sz w:val="24"/>
              </w:rPr>
            </w:pPr>
          </w:p>
          <w:p w14:paraId="286E74BA">
            <w:pPr>
              <w:spacing w:line="400" w:lineRule="exact"/>
              <w:rPr>
                <w:sz w:val="24"/>
              </w:rPr>
            </w:pPr>
          </w:p>
          <w:p w14:paraId="3080CCA0">
            <w:pPr>
              <w:spacing w:line="400" w:lineRule="exact"/>
              <w:rPr>
                <w:sz w:val="24"/>
              </w:rPr>
            </w:pPr>
          </w:p>
          <w:p w14:paraId="5836F3C9">
            <w:pPr>
              <w:spacing w:line="400" w:lineRule="exact"/>
              <w:rPr>
                <w:sz w:val="24"/>
              </w:rPr>
            </w:pPr>
          </w:p>
          <w:p w14:paraId="4F3341CE">
            <w:pPr>
              <w:spacing w:line="400" w:lineRule="exact"/>
              <w:rPr>
                <w:sz w:val="24"/>
              </w:rPr>
            </w:pPr>
          </w:p>
          <w:p w14:paraId="7C70693A">
            <w:pPr>
              <w:spacing w:line="400" w:lineRule="exact"/>
              <w:rPr>
                <w:sz w:val="24"/>
              </w:rPr>
            </w:pPr>
          </w:p>
          <w:p w14:paraId="7F81DDC3">
            <w:pPr>
              <w:spacing w:line="400" w:lineRule="exact"/>
              <w:rPr>
                <w:sz w:val="24"/>
              </w:rPr>
            </w:pPr>
          </w:p>
          <w:p w14:paraId="3425803F">
            <w:pPr>
              <w:spacing w:line="400" w:lineRule="exact"/>
              <w:rPr>
                <w:sz w:val="24"/>
              </w:rPr>
            </w:pPr>
          </w:p>
          <w:p w14:paraId="1DB5B4D9">
            <w:pPr>
              <w:spacing w:line="400" w:lineRule="exact"/>
              <w:rPr>
                <w:sz w:val="24"/>
              </w:rPr>
            </w:pPr>
          </w:p>
          <w:p w14:paraId="5EE7B901">
            <w:pPr>
              <w:spacing w:line="400" w:lineRule="exact"/>
              <w:rPr>
                <w:sz w:val="24"/>
              </w:rPr>
            </w:pPr>
          </w:p>
        </w:tc>
      </w:tr>
      <w:tr w14:paraId="2D4B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0606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5.研究基础（包括课题申报人及成员前期开展的相关研究、取得的相关成果等）</w:t>
            </w:r>
          </w:p>
          <w:p w14:paraId="1B19FECE">
            <w:pPr>
              <w:spacing w:line="400" w:lineRule="exact"/>
              <w:rPr>
                <w:sz w:val="24"/>
              </w:rPr>
            </w:pPr>
          </w:p>
          <w:p w14:paraId="4F50EA98">
            <w:pPr>
              <w:spacing w:line="400" w:lineRule="exact"/>
              <w:rPr>
                <w:sz w:val="24"/>
              </w:rPr>
            </w:pPr>
          </w:p>
          <w:p w14:paraId="6E44A72D">
            <w:pPr>
              <w:spacing w:line="400" w:lineRule="exact"/>
              <w:rPr>
                <w:sz w:val="24"/>
              </w:rPr>
            </w:pPr>
          </w:p>
          <w:p w14:paraId="5ACE6102">
            <w:pPr>
              <w:spacing w:line="400" w:lineRule="exact"/>
              <w:rPr>
                <w:sz w:val="24"/>
              </w:rPr>
            </w:pPr>
          </w:p>
          <w:p w14:paraId="3A6C66B7">
            <w:pPr>
              <w:spacing w:line="400" w:lineRule="exact"/>
              <w:rPr>
                <w:sz w:val="24"/>
              </w:rPr>
            </w:pPr>
          </w:p>
          <w:p w14:paraId="6BAD3DEA">
            <w:pPr>
              <w:spacing w:line="400" w:lineRule="exact"/>
              <w:rPr>
                <w:sz w:val="24"/>
              </w:rPr>
            </w:pPr>
          </w:p>
          <w:p w14:paraId="702D2620">
            <w:pPr>
              <w:spacing w:line="400" w:lineRule="exact"/>
              <w:rPr>
                <w:sz w:val="24"/>
              </w:rPr>
            </w:pPr>
          </w:p>
          <w:p w14:paraId="0F1C9E07">
            <w:pPr>
              <w:spacing w:line="400" w:lineRule="exact"/>
              <w:rPr>
                <w:sz w:val="24"/>
              </w:rPr>
            </w:pPr>
          </w:p>
          <w:p w14:paraId="57E72485">
            <w:pPr>
              <w:spacing w:line="400" w:lineRule="exact"/>
              <w:rPr>
                <w:sz w:val="24"/>
              </w:rPr>
            </w:pPr>
          </w:p>
          <w:p w14:paraId="5970E213">
            <w:pPr>
              <w:spacing w:line="400" w:lineRule="exact"/>
              <w:rPr>
                <w:sz w:val="24"/>
              </w:rPr>
            </w:pPr>
          </w:p>
          <w:p w14:paraId="5A9DD1FC">
            <w:pPr>
              <w:spacing w:line="400" w:lineRule="exact"/>
              <w:rPr>
                <w:sz w:val="24"/>
              </w:rPr>
            </w:pPr>
          </w:p>
          <w:p w14:paraId="738D9DA4">
            <w:pPr>
              <w:spacing w:line="400" w:lineRule="exact"/>
              <w:rPr>
                <w:sz w:val="24"/>
              </w:rPr>
            </w:pPr>
          </w:p>
          <w:p w14:paraId="1AE58867">
            <w:pPr>
              <w:spacing w:line="400" w:lineRule="exact"/>
              <w:rPr>
                <w:sz w:val="24"/>
              </w:rPr>
            </w:pPr>
          </w:p>
          <w:p w14:paraId="72AE9994">
            <w:pPr>
              <w:spacing w:line="400" w:lineRule="exact"/>
              <w:rPr>
                <w:sz w:val="24"/>
              </w:rPr>
            </w:pPr>
          </w:p>
          <w:p w14:paraId="2F46AB84">
            <w:pPr>
              <w:spacing w:line="400" w:lineRule="exact"/>
              <w:rPr>
                <w:sz w:val="24"/>
              </w:rPr>
            </w:pPr>
          </w:p>
          <w:p w14:paraId="452EBE65">
            <w:pPr>
              <w:spacing w:line="400" w:lineRule="exact"/>
              <w:rPr>
                <w:sz w:val="24"/>
              </w:rPr>
            </w:pPr>
          </w:p>
        </w:tc>
      </w:tr>
      <w:tr w14:paraId="6951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8EC3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6.预期研究成果（将作为申请结题的参照标准，建议聚焦到具体专业、课程或者教材建设成果上）</w:t>
            </w:r>
          </w:p>
          <w:p w14:paraId="387C9114">
            <w:pPr>
              <w:spacing w:line="400" w:lineRule="exact"/>
              <w:rPr>
                <w:sz w:val="24"/>
              </w:rPr>
            </w:pPr>
          </w:p>
          <w:p w14:paraId="1DD6759F">
            <w:pPr>
              <w:spacing w:line="400" w:lineRule="exact"/>
              <w:rPr>
                <w:sz w:val="24"/>
              </w:rPr>
            </w:pPr>
          </w:p>
          <w:p w14:paraId="476B27EF">
            <w:pPr>
              <w:spacing w:line="400" w:lineRule="exact"/>
              <w:rPr>
                <w:sz w:val="24"/>
              </w:rPr>
            </w:pPr>
          </w:p>
          <w:p w14:paraId="74E7C720">
            <w:pPr>
              <w:spacing w:line="400" w:lineRule="exact"/>
              <w:rPr>
                <w:sz w:val="24"/>
              </w:rPr>
            </w:pPr>
          </w:p>
          <w:p w14:paraId="7ACF0584">
            <w:pPr>
              <w:spacing w:line="400" w:lineRule="exact"/>
              <w:rPr>
                <w:sz w:val="24"/>
              </w:rPr>
            </w:pPr>
          </w:p>
          <w:p w14:paraId="7313928F">
            <w:pPr>
              <w:spacing w:line="400" w:lineRule="exact"/>
              <w:rPr>
                <w:sz w:val="24"/>
              </w:rPr>
            </w:pPr>
          </w:p>
          <w:p w14:paraId="50EA70A8">
            <w:pPr>
              <w:spacing w:line="400" w:lineRule="exact"/>
              <w:rPr>
                <w:sz w:val="24"/>
              </w:rPr>
            </w:pPr>
          </w:p>
          <w:p w14:paraId="4CF0CED9">
            <w:pPr>
              <w:spacing w:line="400" w:lineRule="exact"/>
              <w:rPr>
                <w:sz w:val="24"/>
              </w:rPr>
            </w:pPr>
          </w:p>
          <w:p w14:paraId="4D3C314C">
            <w:pPr>
              <w:spacing w:line="400" w:lineRule="exact"/>
              <w:rPr>
                <w:sz w:val="24"/>
              </w:rPr>
            </w:pPr>
          </w:p>
          <w:p w14:paraId="193C21FB">
            <w:pPr>
              <w:spacing w:line="400" w:lineRule="exact"/>
              <w:rPr>
                <w:sz w:val="24"/>
              </w:rPr>
            </w:pPr>
          </w:p>
          <w:p w14:paraId="32F046D8">
            <w:pPr>
              <w:spacing w:line="400" w:lineRule="exact"/>
              <w:rPr>
                <w:sz w:val="24"/>
              </w:rPr>
            </w:pPr>
          </w:p>
          <w:p w14:paraId="46DA89D6">
            <w:pPr>
              <w:spacing w:line="400" w:lineRule="exact"/>
              <w:rPr>
                <w:sz w:val="24"/>
              </w:rPr>
            </w:pPr>
          </w:p>
          <w:p w14:paraId="48E6A784">
            <w:pPr>
              <w:spacing w:line="400" w:lineRule="exact"/>
              <w:rPr>
                <w:sz w:val="24"/>
              </w:rPr>
            </w:pPr>
          </w:p>
          <w:p w14:paraId="53B54573">
            <w:pPr>
              <w:spacing w:line="400" w:lineRule="exact"/>
              <w:rPr>
                <w:sz w:val="24"/>
              </w:rPr>
            </w:pPr>
          </w:p>
          <w:p w14:paraId="6C362617">
            <w:pPr>
              <w:spacing w:line="400" w:lineRule="exact"/>
              <w:rPr>
                <w:sz w:val="24"/>
              </w:rPr>
            </w:pPr>
          </w:p>
          <w:p w14:paraId="74602DF9">
            <w:pPr>
              <w:spacing w:line="400" w:lineRule="exact"/>
              <w:rPr>
                <w:sz w:val="24"/>
              </w:rPr>
            </w:pPr>
          </w:p>
          <w:p w14:paraId="28D09FC5">
            <w:pPr>
              <w:spacing w:line="400" w:lineRule="exact"/>
              <w:rPr>
                <w:sz w:val="24"/>
              </w:rPr>
            </w:pPr>
          </w:p>
          <w:p w14:paraId="668E1B36">
            <w:pPr>
              <w:spacing w:line="400" w:lineRule="exact"/>
              <w:rPr>
                <w:sz w:val="24"/>
              </w:rPr>
            </w:pPr>
          </w:p>
          <w:p w14:paraId="74B6CDDE">
            <w:pPr>
              <w:spacing w:line="400" w:lineRule="exact"/>
              <w:rPr>
                <w:sz w:val="24"/>
              </w:rPr>
            </w:pPr>
          </w:p>
          <w:p w14:paraId="2404A307">
            <w:pPr>
              <w:spacing w:line="400" w:lineRule="exact"/>
              <w:rPr>
                <w:sz w:val="24"/>
              </w:rPr>
            </w:pPr>
          </w:p>
          <w:p w14:paraId="60EF143D">
            <w:pPr>
              <w:spacing w:line="400" w:lineRule="exact"/>
              <w:rPr>
                <w:sz w:val="24"/>
              </w:rPr>
            </w:pPr>
          </w:p>
          <w:p w14:paraId="4EE85A0D">
            <w:pPr>
              <w:spacing w:line="400" w:lineRule="exact"/>
              <w:rPr>
                <w:sz w:val="24"/>
              </w:rPr>
            </w:pPr>
          </w:p>
          <w:p w14:paraId="42D38229">
            <w:pPr>
              <w:spacing w:line="400" w:lineRule="exact"/>
              <w:rPr>
                <w:sz w:val="24"/>
              </w:rPr>
            </w:pPr>
          </w:p>
          <w:p w14:paraId="473525C7">
            <w:pPr>
              <w:spacing w:line="400" w:lineRule="exact"/>
              <w:rPr>
                <w:sz w:val="24"/>
              </w:rPr>
            </w:pPr>
          </w:p>
          <w:p w14:paraId="5CF716B0">
            <w:pPr>
              <w:spacing w:line="400" w:lineRule="exact"/>
              <w:rPr>
                <w:sz w:val="24"/>
              </w:rPr>
            </w:pPr>
          </w:p>
          <w:p w14:paraId="0E2E3E26">
            <w:pPr>
              <w:spacing w:line="400" w:lineRule="exact"/>
              <w:rPr>
                <w:sz w:val="24"/>
              </w:rPr>
            </w:pPr>
          </w:p>
          <w:p w14:paraId="1F12F3F9">
            <w:pPr>
              <w:spacing w:line="400" w:lineRule="exact"/>
              <w:rPr>
                <w:sz w:val="24"/>
              </w:rPr>
            </w:pPr>
          </w:p>
          <w:p w14:paraId="35266BD4">
            <w:pPr>
              <w:spacing w:line="400" w:lineRule="exact"/>
              <w:rPr>
                <w:sz w:val="24"/>
              </w:rPr>
            </w:pPr>
          </w:p>
          <w:p w14:paraId="1E036BB9">
            <w:pPr>
              <w:spacing w:line="400" w:lineRule="exact"/>
              <w:rPr>
                <w:sz w:val="24"/>
              </w:rPr>
            </w:pPr>
          </w:p>
          <w:p w14:paraId="04486B88">
            <w:pPr>
              <w:spacing w:line="400" w:lineRule="exact"/>
              <w:rPr>
                <w:sz w:val="24"/>
              </w:rPr>
            </w:pPr>
          </w:p>
        </w:tc>
      </w:tr>
    </w:tbl>
    <w:p w14:paraId="07EEF7D0">
      <w:pPr>
        <w:snapToGrid w:val="0"/>
        <w:rPr>
          <w:rFonts w:eastAsia="黑体"/>
          <w:sz w:val="18"/>
          <w:szCs w:val="18"/>
        </w:rPr>
      </w:pPr>
    </w:p>
    <w:p w14:paraId="739E6657">
      <w:pPr>
        <w:snapToGrid w:val="0"/>
        <w:rPr>
          <w:rFonts w:eastAsia="黑体"/>
          <w:sz w:val="18"/>
          <w:szCs w:val="18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225"/>
      </w:tblGrid>
      <w:tr w14:paraId="7D95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59" w:type="dxa"/>
            <w:gridSpan w:val="3"/>
          </w:tcPr>
          <w:p w14:paraId="6C330D64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10F3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359" w:type="dxa"/>
            <w:gridSpan w:val="3"/>
          </w:tcPr>
          <w:p w14:paraId="6FBE9E0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EC2580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0B7CF6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69C413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37EA78F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CEEF05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587954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D774DF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54F6CFE6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B929C39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27FFF3C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36F9A6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B835A0D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9228F80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DE7CEC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6A67B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bottom w:val="single" w:color="auto" w:sz="4" w:space="0"/>
            </w:tcBorders>
            <w:vAlign w:val="center"/>
          </w:tcPr>
          <w:p w14:paraId="70C9023C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402AE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3F140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单位是否有条件1</w:t>
            </w:r>
            <w:r>
              <w:rPr>
                <w:rFonts w:ascii="宋体" w:hAnsi="宋体" w:eastAsia="宋体" w:cs="Cambria Math"/>
                <w:kern w:val="28"/>
                <w:sz w:val="28"/>
                <w:szCs w:val="28"/>
              </w:rPr>
              <w:t>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1配套：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是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</w:tc>
      </w:tr>
      <w:tr w14:paraId="3CE50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011BB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5326B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59" w:type="dxa"/>
            <w:gridSpan w:val="3"/>
            <w:tcBorders>
              <w:top w:val="single" w:color="auto" w:sz="4" w:space="0"/>
            </w:tcBorders>
            <w:vAlign w:val="center"/>
          </w:tcPr>
          <w:p w14:paraId="39F6FBCD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其他资助渠道：</w:t>
            </w:r>
          </w:p>
        </w:tc>
      </w:tr>
      <w:tr w14:paraId="770F6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0FC1D80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bottom w:val="single" w:color="auto" w:sz="4" w:space="0"/>
            </w:tcBorders>
            <w:vAlign w:val="center"/>
          </w:tcPr>
          <w:p w14:paraId="1A89191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225" w:type="dxa"/>
            <w:vAlign w:val="center"/>
          </w:tcPr>
          <w:p w14:paraId="1893BEE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3522F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24A0D7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99A76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EF76D25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24E2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9FDA7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A5470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142609AF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DF02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C0E3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5D62C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1762EDA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5A1DC9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20C87F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1F016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64C44F29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6609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3CA61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86EB7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25C34C1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A6F9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22EAC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tcBorders>
              <w:top w:val="single" w:color="auto" w:sz="4" w:space="0"/>
            </w:tcBorders>
            <w:vAlign w:val="center"/>
          </w:tcPr>
          <w:p w14:paraId="2394D4B9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1FB19360">
            <w:pPr>
              <w:snapToGrid w:val="0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36CD3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2741B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225" w:type="dxa"/>
            <w:vAlign w:val="center"/>
          </w:tcPr>
          <w:p w14:paraId="1FEF34E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A46CCB2">
      <w:pPr>
        <w:snapToGrid w:val="0"/>
        <w:rPr>
          <w:rFonts w:eastAsia="黑体"/>
          <w:sz w:val="24"/>
        </w:rPr>
      </w:pPr>
    </w:p>
    <w:p w14:paraId="0927C0DA">
      <w:pPr>
        <w:snapToGrid w:val="0"/>
        <w:rPr>
          <w:rFonts w:eastAsia="黑体"/>
          <w:sz w:val="24"/>
        </w:rPr>
      </w:pPr>
    </w:p>
    <w:p w14:paraId="551E2C28">
      <w:pPr>
        <w:snapToGrid w:val="0"/>
        <w:rPr>
          <w:rFonts w:eastAsia="黑体"/>
          <w:sz w:val="24"/>
        </w:rPr>
      </w:pPr>
    </w:p>
    <w:tbl>
      <w:tblPr>
        <w:tblStyle w:val="5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06"/>
        <w:gridCol w:w="3109"/>
        <w:gridCol w:w="985"/>
      </w:tblGrid>
      <w:tr w14:paraId="2EF6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90E6E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0427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6997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0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DA070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F18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611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262F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6D554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</w:tcBorders>
            <w:vAlign w:val="center"/>
          </w:tcPr>
          <w:p w14:paraId="156D875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ED187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CFCE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61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363" w:type="dxa"/>
            <w:gridSpan w:val="4"/>
            <w:vAlign w:val="center"/>
          </w:tcPr>
          <w:p w14:paraId="0AB330BB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五、课题申报人所在单位意见（包含对资助经费的承诺）</w:t>
            </w:r>
          </w:p>
        </w:tc>
      </w:tr>
      <w:tr w14:paraId="5988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8363" w:type="dxa"/>
            <w:gridSpan w:val="4"/>
          </w:tcPr>
          <w:p w14:paraId="045EFFC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863840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28BE5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1C3B8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2444A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6A340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59B778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E05DC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7A3872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D413C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079323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A45106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分管部门负责人签字：    （公章）</w:t>
            </w:r>
          </w:p>
          <w:p w14:paraId="3DC52C92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01F61B76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</w:tc>
      </w:tr>
      <w:tr w14:paraId="05F6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63" w:type="dxa"/>
            <w:gridSpan w:val="4"/>
          </w:tcPr>
          <w:p w14:paraId="56C60691"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六、课题主管部门意见</w:t>
            </w:r>
          </w:p>
        </w:tc>
      </w:tr>
      <w:tr w14:paraId="0E2A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8363" w:type="dxa"/>
            <w:gridSpan w:val="4"/>
          </w:tcPr>
          <w:p w14:paraId="6937751A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F9458B7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1C1808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5D2C38C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1A4A72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4AC6B96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5A84817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E251BA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662F53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江苏省高等教育学会负责人签字：    （公章）</w:t>
            </w:r>
          </w:p>
          <w:p w14:paraId="07326C9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347C330C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  <w:p w14:paraId="1BBF1F90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154B68D2"/>
    <w:p w14:paraId="4F348D83">
      <w:bookmarkStart w:id="0" w:name="_GoBack"/>
      <w:bookmarkEnd w:id="0"/>
    </w:p>
    <w:sectPr>
      <w:footerReference r:id="rId1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70922">
    <w:pPr>
      <w:pStyle w:val="4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0D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0D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7B166">
    <w:pPr>
      <w:pStyle w:val="4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71E0E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1E0E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E0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526D8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526D8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7249E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664851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483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EF34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EF34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A937B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733D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733D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0994">
    <w:pPr>
      <w:pStyle w:val="4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B4DF4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4DF4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AE21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F886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886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E66D1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53B63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3B63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DB218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7F906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F906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7220E"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87D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87D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F7BBE"/>
    <w:rsid w:val="351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2026-01-04T03:29:00Z</dcterms:created>
  <dc:creator>jianglu</dc:creator>
  <cp:lastModifiedBy>jianglu</cp:lastModifiedBy>
  <dcterms:modified xsi:type="dcterms:W3CDTF">2026-01-04T03:30:19Z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6F472BCA78874CDD94C95650901182CC_11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