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FF6B">
      <w:pPr>
        <w:shd w:val="clear" w:color="auto" w:fill="FFFFFF"/>
        <w:overflowPunct w:val="0"/>
        <w:spacing w:line="560" w:lineRule="exact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ascii="Times New Roman" w:hAnsi="Times New Roman" w:eastAsia="黑体" w:cs="Times New Roman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shd w:val="clear" w:color="auto" w:fill="FFFFFF"/>
          <w:lang w:val="en-US" w:eastAsia="zh-CN"/>
        </w:rPr>
        <w:t>2</w:t>
      </w:r>
    </w:p>
    <w:p w14:paraId="1CF162CC">
      <w:pPr>
        <w:shd w:val="clear" w:color="auto" w:fill="FFFFFF"/>
        <w:spacing w:line="560" w:lineRule="exact"/>
        <w:jc w:val="center"/>
        <w:rPr>
          <w:rFonts w:ascii="Times New Roman" w:hAnsi="Times New Roman" w:eastAsia="方正小标宋_GBK" w:cs="方正小标宋_GBK"/>
          <w:sz w:val="44"/>
          <w:szCs w:val="44"/>
          <w:lang w:bidi="ar"/>
        </w:rPr>
      </w:pPr>
    </w:p>
    <w:p w14:paraId="5C899234">
      <w:pPr>
        <w:shd w:val="clear" w:color="auto" w:fill="FFFFFF"/>
        <w:spacing w:line="560" w:lineRule="exact"/>
        <w:jc w:val="center"/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比赛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选题指南</w:t>
      </w:r>
    </w:p>
    <w:p w14:paraId="4C4040AD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4516"/>
      </w:tblGrid>
      <w:tr w14:paraId="62F9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006" w:type="dxa"/>
          </w:tcPr>
          <w:p w14:paraId="349D6BB1">
            <w:pPr>
              <w:spacing w:line="520" w:lineRule="exact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kern w:val="0"/>
                <w:sz w:val="32"/>
                <w:szCs w:val="32"/>
                <w:lang w:val="en-US" w:eastAsia="zh-CN" w:bidi="ar"/>
              </w:rPr>
              <w:t>课程名称</w:t>
            </w:r>
          </w:p>
        </w:tc>
        <w:tc>
          <w:tcPr>
            <w:tcW w:w="4516" w:type="dxa"/>
          </w:tcPr>
          <w:p w14:paraId="75506171">
            <w:pPr>
              <w:spacing w:line="520" w:lineRule="exact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方正楷体_GBK" w:cs="方正楷体_GBK"/>
                <w:kern w:val="0"/>
                <w:sz w:val="32"/>
                <w:szCs w:val="32"/>
                <w:lang w:val="en-US" w:eastAsia="zh-CN" w:bidi="ar"/>
              </w:rPr>
              <w:t>选题参考方向</w:t>
            </w:r>
          </w:p>
        </w:tc>
      </w:tr>
      <w:tr w14:paraId="3510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restart"/>
          </w:tcPr>
          <w:p w14:paraId="69882730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  <w:p w14:paraId="6A449BC3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  <w:p w14:paraId="13060576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22DF21AD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思想道德与法治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》</w:t>
            </w:r>
          </w:p>
        </w:tc>
        <w:tc>
          <w:tcPr>
            <w:tcW w:w="4516" w:type="dxa"/>
          </w:tcPr>
          <w:p w14:paraId="27F1078B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人生观与人生价值相关内容</w:t>
            </w:r>
          </w:p>
        </w:tc>
      </w:tr>
      <w:tr w14:paraId="24EC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531F47D7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203CE69D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理想信念与青年使命相关内容</w:t>
            </w:r>
          </w:p>
        </w:tc>
      </w:tr>
      <w:tr w14:paraId="4C60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32D50527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1733B8CA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新时代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中国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精神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相关内容</w:t>
            </w:r>
          </w:p>
        </w:tc>
      </w:tr>
      <w:tr w14:paraId="7EE2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1CBDC987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14C606E3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社会主义核心价值观相关内容</w:t>
            </w:r>
          </w:p>
        </w:tc>
      </w:tr>
      <w:tr w14:paraId="6478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50CC0011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6B932CFD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新时代法治建设相关内容</w:t>
            </w:r>
          </w:p>
        </w:tc>
      </w:tr>
      <w:tr w14:paraId="564D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49D4573A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7F2A4924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新时代道德建设相关内容</w:t>
            </w:r>
          </w:p>
        </w:tc>
      </w:tr>
      <w:tr w14:paraId="4EAE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restart"/>
          </w:tcPr>
          <w:p w14:paraId="285A190F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  <w:p w14:paraId="0FAC39ED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  <w:p w14:paraId="159D49DF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  <w:p w14:paraId="3C13B068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1A790A1E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中国近现代史纲要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》</w:t>
            </w:r>
          </w:p>
        </w:tc>
        <w:tc>
          <w:tcPr>
            <w:tcW w:w="4516" w:type="dxa"/>
          </w:tcPr>
          <w:p w14:paraId="32691FC4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党史、新中国史、改革开放史、社会主义发展史、中华民族发展史相关内容</w:t>
            </w:r>
          </w:p>
        </w:tc>
      </w:tr>
      <w:tr w14:paraId="128A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6031DB2D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58E578A6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重大历史事件、进程与转型的相关内容</w:t>
            </w:r>
          </w:p>
        </w:tc>
      </w:tr>
      <w:tr w14:paraId="322C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006" w:type="dxa"/>
            <w:vMerge w:val="continue"/>
          </w:tcPr>
          <w:p w14:paraId="18500953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4C9A7C2D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重要历史人物及其思想的相关内容</w:t>
            </w:r>
          </w:p>
        </w:tc>
      </w:tr>
      <w:tr w14:paraId="33E9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006" w:type="dxa"/>
            <w:vMerge w:val="continue"/>
          </w:tcPr>
          <w:p w14:paraId="6D2D520E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19FEF284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特定领域、地域、及社会群体的历史变化相关内容</w:t>
            </w:r>
            <w:bookmarkStart w:id="0" w:name="_GoBack"/>
            <w:bookmarkEnd w:id="0"/>
          </w:p>
        </w:tc>
      </w:tr>
      <w:tr w14:paraId="417E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006" w:type="dxa"/>
            <w:vMerge w:val="continue"/>
          </w:tcPr>
          <w:p w14:paraId="3D7B70CA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3B985202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红色资源保护与红色基因传承相关内容</w:t>
            </w:r>
          </w:p>
        </w:tc>
      </w:tr>
      <w:tr w14:paraId="7FBB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restart"/>
          </w:tcPr>
          <w:p w14:paraId="7BA3A12E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58298749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28D7650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7C286B73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马克思主义基本原理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》</w:t>
            </w:r>
          </w:p>
        </w:tc>
        <w:tc>
          <w:tcPr>
            <w:tcW w:w="4516" w:type="dxa"/>
          </w:tcPr>
          <w:p w14:paraId="6E09AB18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马克思主义哲学相关内容</w:t>
            </w:r>
          </w:p>
        </w:tc>
      </w:tr>
      <w:tr w14:paraId="58D2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26E7ECC2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17C3614E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马克思主义政治经济学相关内容</w:t>
            </w:r>
          </w:p>
        </w:tc>
      </w:tr>
      <w:tr w14:paraId="2145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0B50BEB9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530C8378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科学社会主义相关内容</w:t>
            </w:r>
          </w:p>
        </w:tc>
      </w:tr>
      <w:tr w14:paraId="0285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3BAFC885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301DF143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马克思主义发展史相关内容</w:t>
            </w:r>
          </w:p>
        </w:tc>
      </w:tr>
      <w:tr w14:paraId="7218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30E4F948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46634DAE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国际共产主义运动相关内容</w:t>
            </w:r>
          </w:p>
        </w:tc>
      </w:tr>
      <w:tr w14:paraId="6E0D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006" w:type="dxa"/>
            <w:vMerge w:val="continue"/>
          </w:tcPr>
          <w:p w14:paraId="55FF7402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516" w:type="dxa"/>
          </w:tcPr>
          <w:p w14:paraId="430D2C39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新时代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马克思主义理论研究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相关内容</w:t>
            </w:r>
          </w:p>
        </w:tc>
      </w:tr>
      <w:tr w14:paraId="70ED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restart"/>
          </w:tcPr>
          <w:p w14:paraId="4013EE2A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7FBBB322">
            <w:pPr>
              <w:spacing w:line="520" w:lineRule="exact"/>
              <w:jc w:val="both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毛泽东思想和中国特色社会主义理论体系概论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》</w:t>
            </w:r>
          </w:p>
        </w:tc>
        <w:tc>
          <w:tcPr>
            <w:tcW w:w="4516" w:type="dxa"/>
          </w:tcPr>
          <w:p w14:paraId="1F76D9A3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毛泽东思想相关内容</w:t>
            </w:r>
          </w:p>
        </w:tc>
      </w:tr>
      <w:tr w14:paraId="437D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55AEE0B7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74E8E0BC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邓小平理论相关内容</w:t>
            </w:r>
          </w:p>
        </w:tc>
      </w:tr>
      <w:tr w14:paraId="1C6B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062787B8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251E86EA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中国特色社会主义改革开放和现代化建设相关内容</w:t>
            </w:r>
          </w:p>
        </w:tc>
      </w:tr>
      <w:tr w14:paraId="7E64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restart"/>
          </w:tcPr>
          <w:p w14:paraId="006DA925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27EC33CA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4310C3B8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045B0566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5EC2F1CF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  <w:p w14:paraId="6B32EA31"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习近平新时代中国特色社会主义思想概论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  <w:t>》</w:t>
            </w:r>
          </w:p>
        </w:tc>
        <w:tc>
          <w:tcPr>
            <w:tcW w:w="4516" w:type="dxa"/>
          </w:tcPr>
          <w:p w14:paraId="4079CA3E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中国式现代化相关内容</w:t>
            </w:r>
          </w:p>
        </w:tc>
      </w:tr>
      <w:tr w14:paraId="3E1A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3E46EB84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20652B61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区域协调发展战略和区域重大战略等相关内容</w:t>
            </w:r>
          </w:p>
        </w:tc>
      </w:tr>
      <w:tr w14:paraId="24F6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684F7835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0B6FA5BB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党的二十届四中全会精神相关内容</w:t>
            </w:r>
          </w:p>
        </w:tc>
      </w:tr>
      <w:tr w14:paraId="028B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2F67A20A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3E4C9443">
            <w:pPr>
              <w:spacing w:line="5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“十五五”规划相关内容</w:t>
            </w:r>
          </w:p>
        </w:tc>
      </w:tr>
      <w:tr w14:paraId="47E3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418D75D6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4EB83D3B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习近平经济思想相关内容</w:t>
            </w:r>
          </w:p>
        </w:tc>
      </w:tr>
      <w:tr w14:paraId="1B5C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2E447520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330EACA3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习近平法治思想相关内容</w:t>
            </w:r>
          </w:p>
        </w:tc>
      </w:tr>
      <w:tr w14:paraId="380D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38B7C50C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057C7BF7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习近平生态文明思想相关内容</w:t>
            </w:r>
          </w:p>
        </w:tc>
      </w:tr>
      <w:tr w14:paraId="2469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3AB5387E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6FF28551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习近平强军思想相关内容</w:t>
            </w:r>
          </w:p>
        </w:tc>
      </w:tr>
      <w:tr w14:paraId="3439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2D4CBCA2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3BBD6D46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习近平外交思想相关内容</w:t>
            </w:r>
          </w:p>
        </w:tc>
      </w:tr>
      <w:tr w14:paraId="6D42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7CE9870A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752D9002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习近平文化思想相关内容</w:t>
            </w:r>
          </w:p>
        </w:tc>
      </w:tr>
      <w:tr w14:paraId="55B0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52CD4C92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08C9979E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习近平总书记关于青年工作的重要思想相关内容</w:t>
            </w:r>
          </w:p>
        </w:tc>
      </w:tr>
      <w:tr w14:paraId="38E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6" w:type="dxa"/>
            <w:vMerge w:val="continue"/>
          </w:tcPr>
          <w:p w14:paraId="31223231">
            <w:pPr>
              <w:spacing w:line="52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 w:bidi="ar"/>
              </w:rPr>
            </w:pPr>
          </w:p>
        </w:tc>
        <w:tc>
          <w:tcPr>
            <w:tcW w:w="4516" w:type="dxa"/>
          </w:tcPr>
          <w:p w14:paraId="5382DF75">
            <w:pPr>
              <w:spacing w:line="520" w:lineRule="exact"/>
              <w:jc w:val="left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"/>
              </w:rPr>
              <w:t>习近平总书记关于其他领域工作的重要论述相关内容</w:t>
            </w:r>
          </w:p>
        </w:tc>
      </w:tr>
    </w:tbl>
    <w:p w14:paraId="0C6CC237">
      <w:pPr>
        <w:spacing w:line="520" w:lineRule="exact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65FE4"/>
    <w:rsid w:val="0B665FE4"/>
    <w:rsid w:val="0B6D2362"/>
    <w:rsid w:val="1BF00ADA"/>
    <w:rsid w:val="54B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548</Characters>
  <Lines>0</Lines>
  <Paragraphs>0</Paragraphs>
  <TotalTime>20</TotalTime>
  <ScaleCrop>false</ScaleCrop>
  <LinksUpToDate>false</LinksUpToDate>
  <CharactersWithSpaces>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2026-05-25T02:07:00Z</dcterms:created>
  <dc:creator>害羞的烧鸡</dc:creator>
  <cp:lastModifiedBy>害羞的烧鸡</cp:lastModifiedBy>
  <dcterms:modified xsi:type="dcterms:W3CDTF">2026-05-25T02:40:13Z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811FB0FB506341A2A19AD9DD7CA04175_13</vt:lpwstr>
  </property>
  <property fmtid="{D5CDD505-2E9C-101B-9397-08002B2CF9AE}" pid="4" name="KSOTemplateDocerSaveRecord">
    <vt:lpwstr>eyJoZGlkIjoiMzEwNTM5NzYwMDRjMzkwZTVkZjY2ODkwMGIxNGU0OTUiLCJ1c2VySWQiOiIxNTc5ODA2Njc1In0=</vt:lpwstr>
  </property>
</Properties>
</file>